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41760875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613F4F38" w14:textId="4E6473F7" w:rsidR="0024552E" w:rsidRDefault="0024552E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6188341E" wp14:editId="414440B5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BF5C344EF83F43DDAFC5B805F994F88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4CF06D6" w14:textId="1DDFC842" w:rsidR="0024552E" w:rsidRPr="00E304BF" w:rsidRDefault="0024552E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24552E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AI-Based Sentiment Analysis Tool</w:t>
              </w:r>
            </w:p>
          </w:sdtContent>
        </w:sdt>
        <w:p w14:paraId="2546245F" w14:textId="77777777" w:rsidR="0024552E" w:rsidRDefault="0024552E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273497A" wp14:editId="4BD6B27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423854A9" w14:textId="77777777" w:rsidR="0024552E" w:rsidRDefault="0024552E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73497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423854A9" w14:textId="77777777" w:rsidR="0024552E" w:rsidRDefault="0024552E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0689AE31" wp14:editId="6AEC464B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EE282E" w14:textId="77777777" w:rsidR="0024552E" w:rsidRDefault="0024552E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0551A9CE" wp14:editId="28EBEF5F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4CBB017B" w14:textId="77777777" w:rsidR="0024552E" w:rsidRDefault="0024552E" w:rsidP="00377F95">
          <w:pPr>
            <w:pStyle w:val="Heading2"/>
            <w:spacing w:line="360" w:lineRule="auto"/>
          </w:pPr>
          <w:r>
            <w:lastRenderedPageBreak/>
            <w:t>Problem Statement</w:t>
          </w:r>
        </w:p>
        <w:p w14:paraId="3D34BB7A" w14:textId="77777777" w:rsidR="0024552E" w:rsidRDefault="0024552E" w:rsidP="00377F95">
          <w:pPr>
            <w:spacing w:line="360" w:lineRule="auto"/>
          </w:pPr>
          <w:r>
            <w:t>Businesses receive vast amounts of customer feedback, reviews, and social media posts, but manually analyzing this data for customer sentiment is time-consuming and inefficient. An AI-based sentiment analysis tool can automatically categorize feedback as positive, negative, or neutral, helping businesses better understand customer opinions and make data-driven decisions to improve products or services.</w:t>
          </w:r>
        </w:p>
        <w:p w14:paraId="2B091176" w14:textId="77777777" w:rsidR="0024552E" w:rsidRDefault="0024552E" w:rsidP="00377F95">
          <w:pPr>
            <w:pStyle w:val="Heading2"/>
            <w:spacing w:line="360" w:lineRule="auto"/>
          </w:pPr>
          <w:r>
            <w:t>Type</w:t>
          </w:r>
        </w:p>
        <w:p w14:paraId="15EFA30D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t>AI-powered Sentiment Analysis and Feedback Categorization Tool.</w:t>
          </w:r>
        </w:p>
        <w:p w14:paraId="254EF2A1" w14:textId="77777777" w:rsidR="0024552E" w:rsidRDefault="0024552E" w:rsidP="00377F95">
          <w:pPr>
            <w:pStyle w:val="Heading2"/>
            <w:spacing w:line="360" w:lineRule="auto"/>
          </w:pPr>
          <w:r>
            <w:t>Industry Area</w:t>
          </w:r>
        </w:p>
        <w:p w14:paraId="60BEDA36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t>Customer Experience, Marketing, E-commerce, Product Management.</w:t>
          </w:r>
        </w:p>
        <w:p w14:paraId="14C62DA6" w14:textId="77777777" w:rsidR="0024552E" w:rsidRDefault="0024552E" w:rsidP="00377F95">
          <w:pPr>
            <w:pStyle w:val="Heading2"/>
            <w:spacing w:line="360" w:lineRule="auto"/>
          </w:pPr>
          <w:r>
            <w:t>Software Expertise Required</w:t>
          </w:r>
        </w:p>
        <w:p w14:paraId="11D1FF97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Natural Language Processing (NLP)</w:t>
          </w:r>
          <w:r>
            <w:t xml:space="preserve">: Use Python libraries like NLTK, </w:t>
          </w:r>
          <w:proofErr w:type="spellStart"/>
          <w:r>
            <w:t>spaCy</w:t>
          </w:r>
          <w:proofErr w:type="spellEnd"/>
          <w:r>
            <w:t>, or Hugging Face transformers to process and analyze text data for sentiment classification.</w:t>
          </w:r>
        </w:p>
        <w:p w14:paraId="404705DE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Machine Learning &amp; AI</w:t>
          </w:r>
          <w:r>
            <w:t xml:space="preserve">: TensorFlow, </w:t>
          </w:r>
          <w:proofErr w:type="spellStart"/>
          <w:r>
            <w:t>Keras</w:t>
          </w:r>
          <w:proofErr w:type="spellEnd"/>
          <w:r>
            <w:t>, or scikit-</w:t>
          </w:r>
          <w:proofErr w:type="gramStart"/>
          <w:r>
            <w:t>learn</w:t>
          </w:r>
          <w:proofErr w:type="gramEnd"/>
          <w:r>
            <w:t xml:space="preserve"> for building and training sentiment analysis models.</w:t>
          </w:r>
        </w:p>
        <w:p w14:paraId="7FB8F075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 Analytics</w:t>
          </w:r>
          <w:r>
            <w:t>: Python (pandas, NumPy) for processing large volumes of feedback and review data.</w:t>
          </w:r>
        </w:p>
        <w:p w14:paraId="74EDBE66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Web Scraping (optional)</w:t>
          </w:r>
          <w:r>
            <w:t xml:space="preserve">: Scrapy or </w:t>
          </w:r>
          <w:proofErr w:type="spellStart"/>
          <w:r>
            <w:t>BeautifulSoup</w:t>
          </w:r>
          <w:proofErr w:type="spellEnd"/>
          <w:r>
            <w:t xml:space="preserve"> to gather customer reviews and feedback from web platforms or social media.</w:t>
          </w:r>
        </w:p>
        <w:p w14:paraId="5FAE3FAC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Backend Development</w:t>
          </w:r>
          <w:r>
            <w:t>: Python (Flask/Django) or Node.js for managing user data, feedback inputs, and AI model execution.</w:t>
          </w:r>
        </w:p>
        <w:p w14:paraId="3ACD83A0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Database</w:t>
          </w:r>
          <w:r>
            <w:t>: PostgreSQL, MySQL, or MongoDB for storing customer feedback, sentiment results, and analysis reports.</w:t>
          </w:r>
        </w:p>
        <w:p w14:paraId="793F584E" w14:textId="77777777" w:rsidR="0024552E" w:rsidRDefault="0024552E" w:rsidP="00377F95">
          <w:pPr>
            <w:pStyle w:val="Heading2"/>
            <w:spacing w:line="360" w:lineRule="auto"/>
          </w:pPr>
          <w:r>
            <w:lastRenderedPageBreak/>
            <w:t>Use Cases</w:t>
          </w:r>
        </w:p>
        <w:p w14:paraId="0E2B979C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Customer Feedback Analysis</w:t>
          </w:r>
          <w:r>
            <w:t>: Automatically analyze reviews from e-commerce platforms, app stores, or websites to categorize customer opinions.</w:t>
          </w:r>
        </w:p>
        <w:p w14:paraId="3963E51C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Social Media Monitoring</w:t>
          </w:r>
          <w:r>
            <w:t>: Analyze customer posts, mentions, or hashtags on social media platforms to understand the sentiment surrounding a brand or product.</w:t>
          </w:r>
        </w:p>
        <w:p w14:paraId="485927CE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Product Improvement</w:t>
          </w:r>
          <w:r>
            <w:t>: Use sentiment analysis to detect recurring issues or dissatisfaction, helping businesses prioritize product enhancements.</w:t>
          </w:r>
        </w:p>
        <w:p w14:paraId="1F58F25D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Marketing Campaign Analysis</w:t>
          </w:r>
          <w:r>
            <w:t>: Assess the effectiveness of marketing campaigns by analyzing the sentiment of customer responses, comments, or social media posts.</w:t>
          </w:r>
        </w:p>
        <w:p w14:paraId="32569C2C" w14:textId="77777777" w:rsidR="0024552E" w:rsidRDefault="0024552E" w:rsidP="00377F95">
          <w:pPr>
            <w:pStyle w:val="Heading2"/>
            <w:spacing w:line="360" w:lineRule="auto"/>
          </w:pPr>
          <w:r>
            <w:t>Outcomes</w:t>
          </w:r>
        </w:p>
        <w:p w14:paraId="3FB21B47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t>Quick and accurate analysis of customer feedback, allowing businesses to detect trends in customer sentiment.</w:t>
          </w:r>
        </w:p>
        <w:p w14:paraId="2ECD3DB9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t xml:space="preserve">Real-time </w:t>
          </w:r>
          <w:proofErr w:type="gramStart"/>
          <w:r>
            <w:t>insights</w:t>
          </w:r>
          <w:proofErr w:type="gramEnd"/>
          <w:r>
            <w:t xml:space="preserve"> into product or service satisfaction, enabling businesses to make timely improvements.</w:t>
          </w:r>
        </w:p>
        <w:p w14:paraId="12C5AE43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t>Better understanding of customer preferences and expectations, leading to more effective product or service offerings.</w:t>
          </w:r>
        </w:p>
        <w:p w14:paraId="44BB01D4" w14:textId="77777777" w:rsidR="0024552E" w:rsidRDefault="0024552E" w:rsidP="00377F95">
          <w:pPr>
            <w:pStyle w:val="Heading2"/>
            <w:spacing w:line="360" w:lineRule="auto"/>
          </w:pPr>
          <w:r>
            <w:t>Benefits</w:t>
          </w:r>
        </w:p>
        <w:p w14:paraId="5541F26A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Businesses</w:t>
          </w:r>
          <w:r>
            <w:t>:</w:t>
          </w:r>
        </w:p>
        <w:p w14:paraId="5DFDA286" w14:textId="77777777" w:rsidR="0024552E" w:rsidRDefault="0024552E" w:rsidP="00377F95">
          <w:pPr>
            <w:numPr>
              <w:ilvl w:val="2"/>
              <w:numId w:val="1"/>
            </w:numPr>
            <w:spacing w:line="360" w:lineRule="auto"/>
          </w:pPr>
          <w:r>
            <w:t>Saves time by automating the process of analyzing customer feedback, leading to faster insights.</w:t>
          </w:r>
        </w:p>
        <w:p w14:paraId="6650DC99" w14:textId="77777777" w:rsidR="0024552E" w:rsidRDefault="0024552E" w:rsidP="00377F95">
          <w:pPr>
            <w:numPr>
              <w:ilvl w:val="2"/>
              <w:numId w:val="1"/>
            </w:numPr>
            <w:spacing w:line="360" w:lineRule="auto"/>
          </w:pPr>
          <w:r>
            <w:t>Identifies pain points and areas of improvement by detecting negative feedback early.</w:t>
          </w:r>
        </w:p>
        <w:p w14:paraId="472BC554" w14:textId="77777777" w:rsidR="0024552E" w:rsidRDefault="0024552E" w:rsidP="00377F95">
          <w:pPr>
            <w:numPr>
              <w:ilvl w:val="2"/>
              <w:numId w:val="1"/>
            </w:numPr>
            <w:spacing w:line="360" w:lineRule="auto"/>
          </w:pPr>
          <w:r>
            <w:t>Increases customer satisfaction by making data-driven improvements based on sentiment analysis.</w:t>
          </w:r>
        </w:p>
        <w:p w14:paraId="753E08FF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Marketing Teams</w:t>
          </w:r>
          <w:r>
            <w:t>:</w:t>
          </w:r>
        </w:p>
        <w:p w14:paraId="67EC0489" w14:textId="77777777" w:rsidR="0024552E" w:rsidRDefault="0024552E" w:rsidP="00377F95">
          <w:pPr>
            <w:numPr>
              <w:ilvl w:val="2"/>
              <w:numId w:val="1"/>
            </w:numPr>
            <w:spacing w:line="360" w:lineRule="auto"/>
          </w:pPr>
          <w:r>
            <w:lastRenderedPageBreak/>
            <w:t>Improves campaign effectiveness by understanding customer sentiment and adjusting strategies accordingly.</w:t>
          </w:r>
        </w:p>
        <w:p w14:paraId="6476FD2B" w14:textId="77777777" w:rsidR="0024552E" w:rsidRDefault="0024552E" w:rsidP="00377F95">
          <w:pPr>
            <w:numPr>
              <w:ilvl w:val="2"/>
              <w:numId w:val="1"/>
            </w:numPr>
            <w:spacing w:line="360" w:lineRule="auto"/>
          </w:pPr>
          <w:r>
            <w:t>Allows real-time monitoring of brand reputation across social media and review platforms.</w:t>
          </w:r>
        </w:p>
        <w:p w14:paraId="43DB4F0F" w14:textId="77777777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Product Teams</w:t>
          </w:r>
          <w:r>
            <w:t>:</w:t>
          </w:r>
        </w:p>
        <w:p w14:paraId="4F74D6A1" w14:textId="77777777" w:rsidR="0024552E" w:rsidRDefault="0024552E" w:rsidP="00377F95">
          <w:pPr>
            <w:numPr>
              <w:ilvl w:val="2"/>
              <w:numId w:val="1"/>
            </w:numPr>
            <w:spacing w:line="360" w:lineRule="auto"/>
          </w:pPr>
          <w:proofErr w:type="gramStart"/>
          <w:r>
            <w:t>Helps</w:t>
          </w:r>
          <w:proofErr w:type="gramEnd"/>
          <w:r>
            <w:t xml:space="preserve"> prioritize product development by identifying the most pressing issues or features that customers are asking for.</w:t>
          </w:r>
        </w:p>
        <w:p w14:paraId="505AB2B5" w14:textId="77777777" w:rsidR="0024552E" w:rsidRDefault="0024552E" w:rsidP="00377F95">
          <w:pPr>
            <w:numPr>
              <w:ilvl w:val="2"/>
              <w:numId w:val="1"/>
            </w:numPr>
            <w:spacing w:line="360" w:lineRule="auto"/>
          </w:pPr>
          <w:proofErr w:type="gramStart"/>
          <w:r>
            <w:t>Enhances</w:t>
          </w:r>
          <w:proofErr w:type="gramEnd"/>
          <w:r>
            <w:t xml:space="preserve"> customer engagement by addressing feedback more effectively.</w:t>
          </w:r>
        </w:p>
        <w:p w14:paraId="4286A9E3" w14:textId="77777777" w:rsidR="0024552E" w:rsidRDefault="0024552E" w:rsidP="00377F95">
          <w:pPr>
            <w:pStyle w:val="Heading2"/>
            <w:spacing w:line="360" w:lineRule="auto"/>
          </w:pPr>
          <w:r>
            <w:t>Duration</w:t>
          </w:r>
        </w:p>
        <w:p w14:paraId="43304507" w14:textId="00DEE711" w:rsidR="0024552E" w:rsidRDefault="0024552E" w:rsidP="00377F95">
          <w:pPr>
            <w:numPr>
              <w:ilvl w:val="1"/>
              <w:numId w:val="1"/>
            </w:numPr>
            <w:spacing w:line="360" w:lineRule="auto"/>
          </w:pPr>
          <w:r>
            <w:t>Estimated 5-6 months.</w:t>
          </w:r>
        </w:p>
        <w:p w14:paraId="47797C77" w14:textId="7E1FF6CB" w:rsidR="0024552E" w:rsidRDefault="00000000">
          <w:pPr>
            <w:jc w:val="left"/>
          </w:pPr>
        </w:p>
      </w:sdtContent>
    </w:sdt>
    <w:sectPr w:rsidR="0024552E" w:rsidSect="0024552E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948E5" w14:textId="77777777" w:rsidR="003E15BA" w:rsidRDefault="003E15BA" w:rsidP="0024552E">
      <w:pPr>
        <w:spacing w:after="0" w:line="240" w:lineRule="auto"/>
      </w:pPr>
      <w:r>
        <w:separator/>
      </w:r>
    </w:p>
  </w:endnote>
  <w:endnote w:type="continuationSeparator" w:id="0">
    <w:p w14:paraId="1CB488C0" w14:textId="77777777" w:rsidR="003E15BA" w:rsidRDefault="003E15BA" w:rsidP="0024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6517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A4E60" w14:textId="3BC0A341" w:rsidR="0024552E" w:rsidRDefault="002455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5F7785" w14:textId="77777777" w:rsidR="0024552E" w:rsidRDefault="00245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59622" w14:textId="77777777" w:rsidR="003E15BA" w:rsidRDefault="003E15BA" w:rsidP="0024552E">
      <w:pPr>
        <w:spacing w:after="0" w:line="240" w:lineRule="auto"/>
      </w:pPr>
      <w:r>
        <w:separator/>
      </w:r>
    </w:p>
  </w:footnote>
  <w:footnote w:type="continuationSeparator" w:id="0">
    <w:p w14:paraId="76C5DF9F" w14:textId="77777777" w:rsidR="003E15BA" w:rsidRDefault="003E15BA" w:rsidP="00245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1148A"/>
    <w:multiLevelType w:val="multilevel"/>
    <w:tmpl w:val="586CB0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4269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59"/>
    <w:rsid w:val="00086D35"/>
    <w:rsid w:val="001C1F87"/>
    <w:rsid w:val="0024552E"/>
    <w:rsid w:val="00377F95"/>
    <w:rsid w:val="003E15BA"/>
    <w:rsid w:val="006D3658"/>
    <w:rsid w:val="00764C06"/>
    <w:rsid w:val="009A1DE7"/>
    <w:rsid w:val="00A85559"/>
    <w:rsid w:val="00BE6CAE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B932A"/>
  <w15:chartTrackingRefBased/>
  <w15:docId w15:val="{CBF3A97E-A8FA-4F78-ACAE-108826EB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5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5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5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5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5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5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5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55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5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559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559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5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552E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24552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4552E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52E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4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52E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5C344EF83F43DDAFC5B805F994F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B6C2E-5D45-4F12-8107-D86CCD88B84D}"/>
      </w:docPartPr>
      <w:docPartBody>
        <w:p w:rsidR="00562045" w:rsidRDefault="00BF1FDB" w:rsidP="00BF1FDB">
          <w:pPr>
            <w:pStyle w:val="BF5C344EF83F43DDAFC5B805F994F887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B"/>
    <w:rsid w:val="00200F80"/>
    <w:rsid w:val="00562045"/>
    <w:rsid w:val="00B641D2"/>
    <w:rsid w:val="00BE6CAE"/>
    <w:rsid w:val="00BF1FDB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5C344EF83F43DDAFC5B805F994F887">
    <w:name w:val="BF5C344EF83F43DDAFC5B805F994F887"/>
    <w:rsid w:val="00BF1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425</Words>
  <Characters>2667</Characters>
  <Application>Microsoft Office Word</Application>
  <DocSecurity>0</DocSecurity>
  <Lines>65</Lines>
  <Paragraphs>40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AI-Based Sentiment Analysis Tool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2024-11-12T04:51:00Z</dcterms:created>
  <dcterms:modified xsi:type="dcterms:W3CDTF">2024-11-12T10:08:00Z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5110fadbc4ced21d70132a48a52e7b6c84be25fec3cd693c0645d4b26a19c621</vt:lpwstr>
  </property>
</Properties>
</file>